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064A" w14:textId="1481C8AC" w:rsidR="00A94FA5" w:rsidRPr="00632530" w:rsidRDefault="00A94FA5" w:rsidP="00A94FA5">
      <w:pPr>
        <w:rPr>
          <w:b/>
          <w:bCs/>
          <w:sz w:val="32"/>
          <w:szCs w:val="32"/>
          <w:u w:val="single"/>
          <w:lang w:val="en-US"/>
        </w:rPr>
      </w:pPr>
      <w:r>
        <w:rPr>
          <w:lang w:val="en-US"/>
        </w:rPr>
        <w:t xml:space="preserve">                       </w:t>
      </w:r>
      <w:r w:rsidR="0005380A">
        <w:rPr>
          <w:b/>
          <w:bCs/>
          <w:sz w:val="32"/>
          <w:szCs w:val="32"/>
          <w:u w:val="single"/>
          <w:lang w:val="en-US"/>
        </w:rPr>
        <w:t>F</w:t>
      </w:r>
      <w:r w:rsidRPr="00632530">
        <w:rPr>
          <w:b/>
          <w:bCs/>
          <w:sz w:val="32"/>
          <w:szCs w:val="32"/>
          <w:u w:val="single"/>
          <w:lang w:val="en-US"/>
        </w:rPr>
        <w:t xml:space="preserve">uneral process and </w:t>
      </w:r>
      <w:r w:rsidR="0008337E" w:rsidRPr="00632530">
        <w:rPr>
          <w:b/>
          <w:bCs/>
          <w:sz w:val="32"/>
          <w:szCs w:val="32"/>
          <w:u w:val="single"/>
          <w:lang w:val="en-US"/>
        </w:rPr>
        <w:t>costs (</w:t>
      </w:r>
      <w:r w:rsidRPr="00632530">
        <w:rPr>
          <w:b/>
          <w:bCs/>
          <w:sz w:val="32"/>
          <w:szCs w:val="32"/>
          <w:u w:val="single"/>
          <w:lang w:val="en-US"/>
        </w:rPr>
        <w:t>a guide to families</w:t>
      </w:r>
      <w:r w:rsidR="00A8157C" w:rsidRPr="00632530">
        <w:rPr>
          <w:b/>
          <w:bCs/>
          <w:sz w:val="32"/>
          <w:szCs w:val="32"/>
          <w:u w:val="single"/>
          <w:lang w:val="en-US"/>
        </w:rPr>
        <w:t>)</w:t>
      </w:r>
    </w:p>
    <w:p w14:paraId="56229867" w14:textId="66E0827D" w:rsidR="00A94FA5" w:rsidRDefault="00632530" w:rsidP="00A94FA5">
      <w:pPr>
        <w:rPr>
          <w:b/>
          <w:bCs/>
          <w:lang w:val="en-US"/>
        </w:rPr>
      </w:pPr>
      <w:r>
        <w:rPr>
          <w:b/>
          <w:bCs/>
          <w:lang w:val="en-US"/>
        </w:rPr>
        <w:t>ADULT FUNERAL PROCESS:</w:t>
      </w:r>
    </w:p>
    <w:p w14:paraId="281125F4" w14:textId="71E1165D" w:rsidR="00A17FFE" w:rsidRPr="00632530" w:rsidRDefault="00A94FA5" w:rsidP="00A17FF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632530">
        <w:rPr>
          <w:bCs/>
          <w:lang w:val="en-US"/>
        </w:rPr>
        <w:t>After the death of your loved</w:t>
      </w:r>
      <w:r w:rsidR="00261B5B" w:rsidRPr="00632530">
        <w:rPr>
          <w:bCs/>
          <w:lang w:val="en-US"/>
        </w:rPr>
        <w:t xml:space="preserve"> </w:t>
      </w:r>
      <w:r w:rsidR="0005380A" w:rsidRPr="00632530">
        <w:rPr>
          <w:bCs/>
          <w:lang w:val="en-US"/>
        </w:rPr>
        <w:t>one,</w:t>
      </w:r>
      <w:r w:rsidRPr="00632530">
        <w:rPr>
          <w:bCs/>
          <w:lang w:val="en-US"/>
        </w:rPr>
        <w:t xml:space="preserve"> assign an individual</w:t>
      </w:r>
      <w:r w:rsidR="00261B5B" w:rsidRPr="00632530">
        <w:rPr>
          <w:bCs/>
          <w:lang w:val="en-US"/>
        </w:rPr>
        <w:t xml:space="preserve"> (preferably</w:t>
      </w:r>
      <w:r w:rsidRPr="00632530">
        <w:rPr>
          <w:bCs/>
          <w:lang w:val="en-US"/>
        </w:rPr>
        <w:t xml:space="preserve"> next of </w:t>
      </w:r>
      <w:r w:rsidR="00261B5B" w:rsidRPr="00632530">
        <w:rPr>
          <w:bCs/>
          <w:lang w:val="en-US"/>
        </w:rPr>
        <w:t xml:space="preserve">kin) </w:t>
      </w:r>
      <w:r w:rsidRPr="00632530">
        <w:rPr>
          <w:bCs/>
          <w:lang w:val="en-US"/>
        </w:rPr>
        <w:t xml:space="preserve">to make funeral arrangements. </w:t>
      </w:r>
    </w:p>
    <w:p w14:paraId="3D9F8F9A" w14:textId="42145B52" w:rsidR="00A94FA5" w:rsidRPr="00632530" w:rsidRDefault="00632530" w:rsidP="00A94FA5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A r</w:t>
      </w:r>
      <w:r w:rsidR="00A94FA5" w:rsidRPr="00632530">
        <w:rPr>
          <w:bCs/>
          <w:lang w:val="en-US"/>
        </w:rPr>
        <w:t>epresentative</w:t>
      </w:r>
      <w:r w:rsidR="00A17FFE" w:rsidRPr="00632530">
        <w:rPr>
          <w:bCs/>
          <w:lang w:val="en-US"/>
        </w:rPr>
        <w:t xml:space="preserve"> can </w:t>
      </w:r>
      <w:r w:rsidR="00A94FA5" w:rsidRPr="00632530">
        <w:rPr>
          <w:bCs/>
          <w:lang w:val="en-US"/>
        </w:rPr>
        <w:t xml:space="preserve">contact </w:t>
      </w:r>
      <w:r>
        <w:rPr>
          <w:bCs/>
          <w:lang w:val="en-US"/>
        </w:rPr>
        <w:t xml:space="preserve">the </w:t>
      </w:r>
      <w:r w:rsidR="00A94FA5" w:rsidRPr="00632530">
        <w:rPr>
          <w:bCs/>
          <w:lang w:val="en-US"/>
        </w:rPr>
        <w:t xml:space="preserve">Islamic </w:t>
      </w:r>
      <w:r>
        <w:rPr>
          <w:bCs/>
          <w:lang w:val="en-US"/>
        </w:rPr>
        <w:t>A</w:t>
      </w:r>
      <w:r w:rsidR="00A94FA5" w:rsidRPr="00632530">
        <w:rPr>
          <w:bCs/>
          <w:lang w:val="en-US"/>
        </w:rPr>
        <w:t xml:space="preserve">ssociation of Saskatchewan. See contact information below. </w:t>
      </w:r>
      <w:r w:rsidR="00A17FFE" w:rsidRPr="00632530">
        <w:rPr>
          <w:bCs/>
          <w:lang w:val="en-US"/>
        </w:rPr>
        <w:t>Subsequently</w:t>
      </w:r>
      <w:r>
        <w:rPr>
          <w:bCs/>
          <w:lang w:val="en-US"/>
        </w:rPr>
        <w:t>,</w:t>
      </w:r>
      <w:r w:rsidR="00A17FFE" w:rsidRPr="00632530">
        <w:rPr>
          <w:bCs/>
          <w:lang w:val="en-US"/>
        </w:rPr>
        <w:t xml:space="preserve"> </w:t>
      </w:r>
      <w:r w:rsidR="00A94FA5" w:rsidRPr="00632530">
        <w:rPr>
          <w:bCs/>
          <w:lang w:val="en-US"/>
        </w:rPr>
        <w:t>contact Alternative funeral home facility (306 757 2327).</w:t>
      </w:r>
    </w:p>
    <w:p w14:paraId="13622436" w14:textId="27B3E134" w:rsidR="00A94FA5" w:rsidRPr="00632530" w:rsidRDefault="00A94FA5" w:rsidP="00A94FA5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632530">
        <w:rPr>
          <w:bCs/>
          <w:lang w:val="en-US"/>
        </w:rPr>
        <w:t xml:space="preserve">They will assist </w:t>
      </w:r>
      <w:r w:rsidR="00632530">
        <w:rPr>
          <w:bCs/>
          <w:lang w:val="en-US"/>
        </w:rPr>
        <w:t xml:space="preserve">the </w:t>
      </w:r>
      <w:r w:rsidRPr="00632530">
        <w:rPr>
          <w:bCs/>
          <w:lang w:val="en-US"/>
        </w:rPr>
        <w:t>transfer of the deceased body from the place of death to Masjid.</w:t>
      </w:r>
    </w:p>
    <w:p w14:paraId="0D694780" w14:textId="623AEA6F" w:rsidR="00A17FFE" w:rsidRPr="00632530" w:rsidRDefault="00A17FFE" w:rsidP="00A17FF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632530">
        <w:rPr>
          <w:bCs/>
          <w:lang w:val="en-US"/>
        </w:rPr>
        <w:t xml:space="preserve">Inform alternative funeral home and Islamic </w:t>
      </w:r>
      <w:r w:rsidR="00632530">
        <w:rPr>
          <w:bCs/>
          <w:lang w:val="en-US"/>
        </w:rPr>
        <w:t>A</w:t>
      </w:r>
      <w:r w:rsidRPr="00632530">
        <w:rPr>
          <w:bCs/>
          <w:lang w:val="en-US"/>
        </w:rPr>
        <w:t xml:space="preserve">ssociation of Saskatchewan’s representative the day and time of burial. </w:t>
      </w:r>
    </w:p>
    <w:p w14:paraId="3641BB2C" w14:textId="68331788" w:rsidR="00A17FFE" w:rsidRPr="00632530" w:rsidRDefault="00A17FFE" w:rsidP="00A17FF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632530">
        <w:rPr>
          <w:bCs/>
          <w:lang w:val="en-US"/>
        </w:rPr>
        <w:t xml:space="preserve">Arrange a meeting with Alternative funeral home regarding obtaining </w:t>
      </w:r>
      <w:r w:rsidR="00632530">
        <w:rPr>
          <w:bCs/>
          <w:lang w:val="en-US"/>
        </w:rPr>
        <w:t xml:space="preserve">a </w:t>
      </w:r>
      <w:r w:rsidRPr="00632530">
        <w:rPr>
          <w:bCs/>
          <w:lang w:val="en-US"/>
        </w:rPr>
        <w:t xml:space="preserve">death certificate, </w:t>
      </w:r>
      <w:r w:rsidR="0005380A">
        <w:rPr>
          <w:bCs/>
          <w:lang w:val="en-US"/>
        </w:rPr>
        <w:t xml:space="preserve">burial permit. The faster it </w:t>
      </w:r>
      <w:proofErr w:type="gramStart"/>
      <w:r w:rsidR="0005380A">
        <w:rPr>
          <w:bCs/>
          <w:lang w:val="en-US"/>
        </w:rPr>
        <w:t xml:space="preserve">is </w:t>
      </w:r>
      <w:r w:rsidRPr="00632530">
        <w:rPr>
          <w:bCs/>
          <w:lang w:val="en-US"/>
        </w:rPr>
        <w:t>done</w:t>
      </w:r>
      <w:proofErr w:type="gramEnd"/>
      <w:r w:rsidR="0005380A">
        <w:rPr>
          <w:bCs/>
          <w:lang w:val="en-US"/>
        </w:rPr>
        <w:t>,</w:t>
      </w:r>
      <w:r w:rsidRPr="00632530">
        <w:rPr>
          <w:bCs/>
          <w:lang w:val="en-US"/>
        </w:rPr>
        <w:t xml:space="preserve"> the faster we can serve you.</w:t>
      </w:r>
    </w:p>
    <w:p w14:paraId="5B0B3AC4" w14:textId="4ABA9C50" w:rsidR="00A17FFE" w:rsidRPr="00632530" w:rsidRDefault="00A17FFE" w:rsidP="00A17FF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632530">
        <w:rPr>
          <w:bCs/>
          <w:lang w:val="en-US"/>
        </w:rPr>
        <w:t xml:space="preserve">Arrange time and date with </w:t>
      </w:r>
      <w:r w:rsidR="00632530">
        <w:rPr>
          <w:bCs/>
          <w:lang w:val="en-US"/>
        </w:rPr>
        <w:t xml:space="preserve">a </w:t>
      </w:r>
      <w:r w:rsidRPr="00632530">
        <w:rPr>
          <w:bCs/>
          <w:lang w:val="en-US"/>
        </w:rPr>
        <w:t xml:space="preserve">representative of IAOS for </w:t>
      </w:r>
      <w:proofErr w:type="gramStart"/>
      <w:r w:rsidRPr="00632530">
        <w:rPr>
          <w:bCs/>
          <w:lang w:val="en-US"/>
        </w:rPr>
        <w:t xml:space="preserve">Ghusl and </w:t>
      </w:r>
      <w:proofErr w:type="spellStart"/>
      <w:r w:rsidRPr="00632530">
        <w:rPr>
          <w:bCs/>
          <w:lang w:val="en-US"/>
        </w:rPr>
        <w:t>Kafan</w:t>
      </w:r>
      <w:proofErr w:type="spellEnd"/>
      <w:proofErr w:type="gramEnd"/>
      <w:r w:rsidRPr="00632530">
        <w:rPr>
          <w:bCs/>
          <w:lang w:val="en-US"/>
        </w:rPr>
        <w:t xml:space="preserve"> and viewing the deceased. Availability of family members for Ghusl and </w:t>
      </w:r>
      <w:proofErr w:type="spellStart"/>
      <w:r w:rsidRPr="00632530">
        <w:rPr>
          <w:bCs/>
          <w:lang w:val="en-US"/>
        </w:rPr>
        <w:t>Kafan</w:t>
      </w:r>
      <w:proofErr w:type="spellEnd"/>
      <w:r w:rsidRPr="00632530">
        <w:rPr>
          <w:bCs/>
          <w:lang w:val="en-US"/>
        </w:rPr>
        <w:t xml:space="preserve"> is encouraged if possible.</w:t>
      </w:r>
    </w:p>
    <w:p w14:paraId="0A7FDCD7" w14:textId="2EB62FD1" w:rsidR="00A17FFE" w:rsidRPr="00632530" w:rsidRDefault="00A17FFE" w:rsidP="00A17FF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632530">
        <w:rPr>
          <w:bCs/>
          <w:lang w:val="en-US"/>
        </w:rPr>
        <w:t xml:space="preserve">Burial will take place at the Muslim section of Riverside Cemetery, Regina. </w:t>
      </w:r>
    </w:p>
    <w:p w14:paraId="1E55254B" w14:textId="4564BF0A" w:rsidR="00A17FFE" w:rsidRDefault="0005380A" w:rsidP="00A17FF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ADULT </w:t>
      </w:r>
      <w:r w:rsidR="00632530">
        <w:rPr>
          <w:b/>
          <w:bCs/>
          <w:lang w:val="en-US"/>
        </w:rPr>
        <w:t>FUNERAL COSTS (2019):</w:t>
      </w:r>
    </w:p>
    <w:p w14:paraId="3C36A2A1" w14:textId="48CB705D" w:rsidR="00A17FFE" w:rsidRPr="00632530" w:rsidRDefault="00A17FFE" w:rsidP="00A17FFE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632530">
        <w:rPr>
          <w:bCs/>
          <w:lang w:val="en-US"/>
        </w:rPr>
        <w:t xml:space="preserve">Paperwork and transfer of the deceased from </w:t>
      </w:r>
      <w:r w:rsidR="00632530">
        <w:rPr>
          <w:bCs/>
          <w:lang w:val="en-US"/>
        </w:rPr>
        <w:t xml:space="preserve">the </w:t>
      </w:r>
      <w:r w:rsidRPr="00632530">
        <w:rPr>
          <w:bCs/>
          <w:lang w:val="en-US"/>
        </w:rPr>
        <w:t>place of death to Masjid and to Cemetery: $1250 dollars payable to Alternative funeral home.</w:t>
      </w:r>
    </w:p>
    <w:p w14:paraId="7F4CDDA8" w14:textId="79592881" w:rsidR="002C7FCF" w:rsidRPr="00632530" w:rsidRDefault="002C7FCF" w:rsidP="00A17FFE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632530">
        <w:rPr>
          <w:bCs/>
          <w:lang w:val="en-US"/>
        </w:rPr>
        <w:t xml:space="preserve">Cost of opening and closing the grave, set up fee and </w:t>
      </w:r>
      <w:r w:rsidR="0005380A" w:rsidRPr="00632530">
        <w:rPr>
          <w:bCs/>
          <w:lang w:val="en-US"/>
        </w:rPr>
        <w:t>fib</w:t>
      </w:r>
      <w:r w:rsidR="0005380A">
        <w:rPr>
          <w:bCs/>
          <w:lang w:val="en-US"/>
        </w:rPr>
        <w:t>er</w:t>
      </w:r>
      <w:r w:rsidR="0005380A" w:rsidRPr="00632530">
        <w:rPr>
          <w:bCs/>
          <w:lang w:val="en-US"/>
        </w:rPr>
        <w:t>glass</w:t>
      </w:r>
      <w:r w:rsidRPr="00632530">
        <w:rPr>
          <w:bCs/>
          <w:lang w:val="en-US"/>
        </w:rPr>
        <w:t xml:space="preserve"> dome paid to </w:t>
      </w:r>
      <w:r w:rsidR="00632530">
        <w:rPr>
          <w:bCs/>
          <w:lang w:val="en-US"/>
        </w:rPr>
        <w:t xml:space="preserve">the </w:t>
      </w:r>
      <w:r w:rsidRPr="00632530">
        <w:rPr>
          <w:bCs/>
          <w:lang w:val="en-US"/>
        </w:rPr>
        <w:t xml:space="preserve">City of Regina by </w:t>
      </w:r>
      <w:r w:rsidR="00632530">
        <w:rPr>
          <w:bCs/>
          <w:lang w:val="en-US"/>
        </w:rPr>
        <w:t xml:space="preserve">the </w:t>
      </w:r>
      <w:r w:rsidRPr="00632530">
        <w:rPr>
          <w:bCs/>
          <w:lang w:val="en-US"/>
        </w:rPr>
        <w:t>alternative funeral home. Payable to Alternative funeral home. Current cost $1750.00</w:t>
      </w:r>
    </w:p>
    <w:p w14:paraId="0CD5B1C9" w14:textId="3D69F041" w:rsidR="002C7FCF" w:rsidRPr="00632530" w:rsidRDefault="00632530" w:rsidP="002C7FCF">
      <w:pPr>
        <w:pStyle w:val="ListParagraph"/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 xml:space="preserve">Burial Plot purchase from the </w:t>
      </w:r>
      <w:r w:rsidR="002C7FCF" w:rsidRPr="00632530">
        <w:rPr>
          <w:bCs/>
          <w:lang w:val="en-US"/>
        </w:rPr>
        <w:t>City of Regina. $1690, payable to Islamic Association of Saskatchewan, Regina Inc. This cost does not include tombstone and other memorials.</w:t>
      </w:r>
    </w:p>
    <w:p w14:paraId="71B0E379" w14:textId="2782322B" w:rsidR="00C40C54" w:rsidRPr="00632530" w:rsidRDefault="00C40C54" w:rsidP="002C7FCF">
      <w:pPr>
        <w:pStyle w:val="ListParagraph"/>
        <w:numPr>
          <w:ilvl w:val="0"/>
          <w:numId w:val="2"/>
        </w:numPr>
        <w:rPr>
          <w:bCs/>
          <w:lang w:val="en-US"/>
        </w:rPr>
      </w:pPr>
      <w:r w:rsidRPr="00632530">
        <w:rPr>
          <w:bCs/>
          <w:lang w:val="en-US"/>
        </w:rPr>
        <w:t>Islamic association will be providing the services as keeping the dec</w:t>
      </w:r>
      <w:r w:rsidR="00632530">
        <w:rPr>
          <w:bCs/>
          <w:lang w:val="en-US"/>
        </w:rPr>
        <w:t xml:space="preserve">eased in the funeral facility, </w:t>
      </w:r>
      <w:proofErr w:type="spellStart"/>
      <w:r w:rsidR="00632530">
        <w:rPr>
          <w:bCs/>
          <w:lang w:val="en-US"/>
        </w:rPr>
        <w:t>K</w:t>
      </w:r>
      <w:r w:rsidRPr="00632530">
        <w:rPr>
          <w:bCs/>
          <w:lang w:val="en-US"/>
        </w:rPr>
        <w:t>afan</w:t>
      </w:r>
      <w:proofErr w:type="spellEnd"/>
      <w:r w:rsidRPr="00632530">
        <w:rPr>
          <w:bCs/>
          <w:lang w:val="en-US"/>
        </w:rPr>
        <w:t xml:space="preserve"> and casket free of cost. Any donations to run the funeral facility </w:t>
      </w:r>
      <w:proofErr w:type="gramStart"/>
      <w:r w:rsidRPr="00632530">
        <w:rPr>
          <w:bCs/>
          <w:lang w:val="en-US"/>
        </w:rPr>
        <w:t>will be appreciated</w:t>
      </w:r>
      <w:proofErr w:type="gramEnd"/>
      <w:r w:rsidRPr="00632530">
        <w:rPr>
          <w:bCs/>
          <w:lang w:val="en-US"/>
        </w:rPr>
        <w:t>.</w:t>
      </w:r>
    </w:p>
    <w:p w14:paraId="6330D777" w14:textId="27D6C9F6" w:rsidR="00C40C54" w:rsidRPr="00632530" w:rsidRDefault="00632530" w:rsidP="00C40C54">
      <w:pPr>
        <w:rPr>
          <w:bCs/>
          <w:i/>
          <w:lang w:val="en-US"/>
        </w:rPr>
      </w:pPr>
      <w:r w:rsidRPr="00632530">
        <w:rPr>
          <w:b/>
          <w:bCs/>
          <w:i/>
          <w:lang w:val="en-US"/>
        </w:rPr>
        <w:t>Note:</w:t>
      </w:r>
      <w:r>
        <w:rPr>
          <w:bCs/>
          <w:i/>
          <w:lang w:val="en-US"/>
        </w:rPr>
        <w:t xml:space="preserve"> </w:t>
      </w:r>
      <w:r w:rsidR="00C40C54" w:rsidRPr="00632530">
        <w:rPr>
          <w:bCs/>
          <w:i/>
          <w:lang w:val="en-US"/>
        </w:rPr>
        <w:t xml:space="preserve">Any extra services </w:t>
      </w:r>
      <w:proofErr w:type="gramStart"/>
      <w:r w:rsidR="00C40C54" w:rsidRPr="00632530">
        <w:rPr>
          <w:bCs/>
          <w:i/>
          <w:lang w:val="en-US"/>
        </w:rPr>
        <w:t>will be charged</w:t>
      </w:r>
      <w:proofErr w:type="gramEnd"/>
      <w:r w:rsidR="00C40C54" w:rsidRPr="00632530">
        <w:rPr>
          <w:bCs/>
          <w:i/>
          <w:lang w:val="en-US"/>
        </w:rPr>
        <w:t xml:space="preserve"> separately, check with </w:t>
      </w:r>
      <w:r>
        <w:rPr>
          <w:bCs/>
          <w:i/>
          <w:lang w:val="en-US"/>
        </w:rPr>
        <w:t xml:space="preserve">the </w:t>
      </w:r>
      <w:r w:rsidR="00C40C54" w:rsidRPr="00632530">
        <w:rPr>
          <w:bCs/>
          <w:i/>
          <w:lang w:val="en-US"/>
        </w:rPr>
        <w:t>alternative funeral home for the services and charges.</w:t>
      </w:r>
    </w:p>
    <w:p w14:paraId="4971B403" w14:textId="1E8905FD" w:rsidR="00C40C54" w:rsidRDefault="00632530" w:rsidP="00C40C54">
      <w:pPr>
        <w:rPr>
          <w:b/>
          <w:bCs/>
          <w:lang w:val="en-US"/>
        </w:rPr>
      </w:pPr>
      <w:r>
        <w:rPr>
          <w:b/>
          <w:bCs/>
          <w:lang w:val="en-US"/>
        </w:rPr>
        <w:t>ISLAMIC ASSOCIATION REPRESENTATIVES:</w:t>
      </w:r>
    </w:p>
    <w:p w14:paraId="2BCE5D6B" w14:textId="540D5B41" w:rsidR="00C40C54" w:rsidRPr="00632530" w:rsidRDefault="00C40C54" w:rsidP="00C40C54">
      <w:pPr>
        <w:pStyle w:val="ListParagraph"/>
        <w:numPr>
          <w:ilvl w:val="0"/>
          <w:numId w:val="3"/>
        </w:numPr>
        <w:rPr>
          <w:bCs/>
          <w:lang w:val="en-US"/>
        </w:rPr>
      </w:pPr>
      <w:proofErr w:type="spellStart"/>
      <w:r w:rsidRPr="00632530">
        <w:rPr>
          <w:bCs/>
          <w:lang w:val="en-US"/>
        </w:rPr>
        <w:t>Aas</w:t>
      </w:r>
      <w:proofErr w:type="spellEnd"/>
      <w:r w:rsidRPr="00632530">
        <w:rPr>
          <w:bCs/>
          <w:lang w:val="en-US"/>
        </w:rPr>
        <w:t xml:space="preserve"> Malik: 306 999 1666.</w:t>
      </w:r>
    </w:p>
    <w:p w14:paraId="6BDA6DE9" w14:textId="65FD942B" w:rsidR="00C40C54" w:rsidRPr="00632530" w:rsidRDefault="00C40C54" w:rsidP="00C40C54">
      <w:pPr>
        <w:pStyle w:val="ListParagraph"/>
        <w:numPr>
          <w:ilvl w:val="0"/>
          <w:numId w:val="3"/>
        </w:numPr>
        <w:rPr>
          <w:bCs/>
          <w:lang w:val="en-US"/>
        </w:rPr>
      </w:pPr>
      <w:r w:rsidRPr="00632530">
        <w:rPr>
          <w:bCs/>
          <w:lang w:val="en-US"/>
        </w:rPr>
        <w:t>Haji Chalchal: 306 596 2606</w:t>
      </w:r>
    </w:p>
    <w:p w14:paraId="4C2A2BEF" w14:textId="6FA71D89" w:rsidR="00C40C54" w:rsidRPr="00632530" w:rsidRDefault="00C40C54" w:rsidP="00C40C54">
      <w:pPr>
        <w:pStyle w:val="ListParagraph"/>
        <w:numPr>
          <w:ilvl w:val="0"/>
          <w:numId w:val="3"/>
        </w:numPr>
        <w:rPr>
          <w:bCs/>
          <w:lang w:val="en-US"/>
        </w:rPr>
      </w:pPr>
      <w:r w:rsidRPr="00632530">
        <w:rPr>
          <w:bCs/>
          <w:lang w:val="en-US"/>
        </w:rPr>
        <w:t>Abdul Hameed Ashfaq: 306 502 3771</w:t>
      </w:r>
    </w:p>
    <w:p w14:paraId="7924FF49" w14:textId="28CCC6F4" w:rsidR="00C40C54" w:rsidRPr="00632530" w:rsidRDefault="0008337E" w:rsidP="00C40C54">
      <w:pPr>
        <w:pStyle w:val="ListParagraph"/>
        <w:numPr>
          <w:ilvl w:val="0"/>
          <w:numId w:val="3"/>
        </w:numPr>
        <w:rPr>
          <w:bCs/>
          <w:lang w:val="en-US"/>
        </w:rPr>
      </w:pPr>
      <w:proofErr w:type="spellStart"/>
      <w:r w:rsidRPr="00632530">
        <w:rPr>
          <w:bCs/>
          <w:lang w:val="en-US"/>
        </w:rPr>
        <w:t>Nafisa</w:t>
      </w:r>
      <w:proofErr w:type="spellEnd"/>
      <w:r w:rsidRPr="00632530">
        <w:rPr>
          <w:bCs/>
          <w:lang w:val="en-US"/>
        </w:rPr>
        <w:t xml:space="preserve"> </w:t>
      </w:r>
      <w:proofErr w:type="spellStart"/>
      <w:r w:rsidRPr="00632530">
        <w:rPr>
          <w:bCs/>
          <w:lang w:val="en-US"/>
        </w:rPr>
        <w:t>Chalchal</w:t>
      </w:r>
      <w:proofErr w:type="spellEnd"/>
      <w:r w:rsidRPr="00632530">
        <w:rPr>
          <w:bCs/>
          <w:lang w:val="en-US"/>
        </w:rPr>
        <w:t>: 306 596 2607</w:t>
      </w:r>
    </w:p>
    <w:p w14:paraId="52F937CF" w14:textId="6F353558" w:rsidR="0008337E" w:rsidRPr="00632530" w:rsidRDefault="0008337E" w:rsidP="00C40C54">
      <w:pPr>
        <w:pStyle w:val="ListParagraph"/>
        <w:numPr>
          <w:ilvl w:val="0"/>
          <w:numId w:val="3"/>
        </w:numPr>
        <w:rPr>
          <w:bCs/>
          <w:lang w:val="en-US"/>
        </w:rPr>
      </w:pPr>
      <w:proofErr w:type="spellStart"/>
      <w:r w:rsidRPr="00632530">
        <w:rPr>
          <w:bCs/>
          <w:lang w:val="en-US"/>
        </w:rPr>
        <w:t>Raheela</w:t>
      </w:r>
      <w:proofErr w:type="spellEnd"/>
      <w:r w:rsidRPr="00632530">
        <w:rPr>
          <w:bCs/>
          <w:lang w:val="en-US"/>
        </w:rPr>
        <w:t xml:space="preserve"> Agha: 306 519 3215</w:t>
      </w:r>
    </w:p>
    <w:p w14:paraId="674C5BF7" w14:textId="30C20A3D" w:rsidR="0008337E" w:rsidRDefault="0008337E" w:rsidP="0008337E">
      <w:pPr>
        <w:rPr>
          <w:b/>
          <w:bCs/>
          <w:lang w:val="en-US"/>
        </w:rPr>
      </w:pPr>
    </w:p>
    <w:p w14:paraId="1F0F8F84" w14:textId="33018E20" w:rsidR="0008337E" w:rsidRDefault="0008337E" w:rsidP="0008337E">
      <w:pPr>
        <w:rPr>
          <w:b/>
          <w:bCs/>
          <w:lang w:val="en-US"/>
        </w:rPr>
      </w:pPr>
    </w:p>
    <w:p w14:paraId="5DB62CED" w14:textId="30E66EFE" w:rsidR="0008337E" w:rsidRDefault="0008337E" w:rsidP="0008337E">
      <w:pPr>
        <w:rPr>
          <w:b/>
          <w:bCs/>
          <w:lang w:val="en-US"/>
        </w:rPr>
      </w:pPr>
    </w:p>
    <w:p w14:paraId="133CD986" w14:textId="20719597" w:rsidR="0008337E" w:rsidRDefault="0008337E" w:rsidP="0008337E">
      <w:pPr>
        <w:rPr>
          <w:b/>
          <w:bCs/>
          <w:lang w:val="en-US"/>
        </w:rPr>
      </w:pPr>
    </w:p>
    <w:p w14:paraId="1926B074" w14:textId="77777777" w:rsidR="0008337E" w:rsidRDefault="0008337E" w:rsidP="0008337E">
      <w:pPr>
        <w:rPr>
          <w:b/>
          <w:bCs/>
          <w:lang w:val="en-US"/>
        </w:rPr>
      </w:pPr>
    </w:p>
    <w:p w14:paraId="73B080DE" w14:textId="6C73DF76" w:rsidR="0008337E" w:rsidRPr="0005380A" w:rsidRDefault="0008337E" w:rsidP="0008337E">
      <w:pPr>
        <w:rPr>
          <w:b/>
          <w:bCs/>
          <w:sz w:val="28"/>
          <w:szCs w:val="28"/>
          <w:u w:val="single"/>
          <w:lang w:val="en-US"/>
        </w:rPr>
      </w:pPr>
      <w:r w:rsidRPr="0005380A">
        <w:rPr>
          <w:b/>
          <w:bCs/>
          <w:sz w:val="28"/>
          <w:szCs w:val="28"/>
          <w:u w:val="single"/>
          <w:lang w:val="en-US"/>
        </w:rPr>
        <w:lastRenderedPageBreak/>
        <w:t>Children (less than or equal to eight years of age)/still birth funeral process and costs (a guide to families)</w:t>
      </w:r>
    </w:p>
    <w:p w14:paraId="70C52FC3" w14:textId="5ED76959" w:rsidR="0008337E" w:rsidRDefault="0005380A" w:rsidP="0008337E">
      <w:pPr>
        <w:rPr>
          <w:b/>
          <w:bCs/>
          <w:lang w:val="en-US"/>
        </w:rPr>
      </w:pPr>
      <w:r>
        <w:rPr>
          <w:b/>
          <w:bCs/>
          <w:lang w:val="en-US"/>
        </w:rPr>
        <w:t>CHILD FUNERAL PROCESS:</w:t>
      </w:r>
    </w:p>
    <w:p w14:paraId="3C389520" w14:textId="298C5190" w:rsidR="0008337E" w:rsidRPr="0005380A" w:rsidRDefault="0008337E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05380A">
        <w:rPr>
          <w:bCs/>
          <w:lang w:val="en-US"/>
        </w:rPr>
        <w:t xml:space="preserve">After the death of your </w:t>
      </w:r>
      <w:proofErr w:type="gramStart"/>
      <w:r w:rsidRPr="0005380A">
        <w:rPr>
          <w:bCs/>
          <w:lang w:val="en-US"/>
        </w:rPr>
        <w:t>loved</w:t>
      </w:r>
      <w:proofErr w:type="gramEnd"/>
      <w:r w:rsidRPr="0005380A">
        <w:rPr>
          <w:bCs/>
          <w:lang w:val="en-US"/>
        </w:rPr>
        <w:t xml:space="preserve"> assign an individual </w:t>
      </w:r>
      <w:r w:rsidR="00E37CEE" w:rsidRPr="0005380A">
        <w:rPr>
          <w:bCs/>
          <w:lang w:val="en-US"/>
        </w:rPr>
        <w:t>(</w:t>
      </w:r>
      <w:r w:rsidRPr="0005380A">
        <w:rPr>
          <w:bCs/>
          <w:lang w:val="en-US"/>
        </w:rPr>
        <w:t>preferably next of kin</w:t>
      </w:r>
      <w:r w:rsidR="00E37CEE" w:rsidRPr="0005380A">
        <w:rPr>
          <w:bCs/>
          <w:lang w:val="en-US"/>
        </w:rPr>
        <w:t>)</w:t>
      </w:r>
      <w:r w:rsidRPr="0005380A">
        <w:rPr>
          <w:bCs/>
          <w:lang w:val="en-US"/>
        </w:rPr>
        <w:t xml:space="preserve"> to make funeral arrangements. </w:t>
      </w:r>
    </w:p>
    <w:p w14:paraId="61BDBCCC" w14:textId="40AF4C0E" w:rsidR="0008337E" w:rsidRPr="0005380A" w:rsidRDefault="000A0658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A r</w:t>
      </w:r>
      <w:r w:rsidR="0008337E" w:rsidRPr="0005380A">
        <w:rPr>
          <w:bCs/>
          <w:lang w:val="en-US"/>
        </w:rPr>
        <w:t>epresentative can contact Islamic association of Saskatchewan. See contact information below. Subsequently</w:t>
      </w:r>
      <w:r>
        <w:rPr>
          <w:bCs/>
          <w:lang w:val="en-US"/>
        </w:rPr>
        <w:t>,</w:t>
      </w:r>
      <w:r w:rsidR="0008337E" w:rsidRPr="0005380A">
        <w:rPr>
          <w:bCs/>
          <w:lang w:val="en-US"/>
        </w:rPr>
        <w:t xml:space="preserve"> contact Alternative funeral home facility (306 757 2327).</w:t>
      </w:r>
    </w:p>
    <w:p w14:paraId="4700C596" w14:textId="39C02825" w:rsidR="0008337E" w:rsidRPr="0005380A" w:rsidRDefault="0008337E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05380A">
        <w:rPr>
          <w:bCs/>
          <w:lang w:val="en-US"/>
        </w:rPr>
        <w:t>You can transfer the deceased yourself to Masjid. This will avoid cost as using funeral home services will result in transportation cost.</w:t>
      </w:r>
    </w:p>
    <w:p w14:paraId="03A8DF6A" w14:textId="0B027F10" w:rsidR="0008337E" w:rsidRPr="0005380A" w:rsidRDefault="0008337E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05380A">
        <w:rPr>
          <w:bCs/>
          <w:lang w:val="en-US"/>
        </w:rPr>
        <w:t xml:space="preserve">Inform alternative funeral home and Islamic </w:t>
      </w:r>
      <w:r w:rsidR="000A0658">
        <w:rPr>
          <w:bCs/>
          <w:lang w:val="en-US"/>
        </w:rPr>
        <w:t>A</w:t>
      </w:r>
      <w:r w:rsidRPr="0005380A">
        <w:rPr>
          <w:bCs/>
          <w:lang w:val="en-US"/>
        </w:rPr>
        <w:t xml:space="preserve">ssociation of Saskatchewan’s representative the day and time of burial. </w:t>
      </w:r>
    </w:p>
    <w:p w14:paraId="008FA9C6" w14:textId="3DBEFBC4" w:rsidR="0008337E" w:rsidRPr="0005380A" w:rsidRDefault="0008337E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05380A">
        <w:rPr>
          <w:bCs/>
          <w:lang w:val="en-US"/>
        </w:rPr>
        <w:t xml:space="preserve">Arrange a meeting with Alternative funeral home regarding obtaining </w:t>
      </w:r>
      <w:r w:rsidR="000A0658">
        <w:rPr>
          <w:bCs/>
          <w:lang w:val="en-US"/>
        </w:rPr>
        <w:t xml:space="preserve">a </w:t>
      </w:r>
      <w:r w:rsidRPr="0005380A">
        <w:rPr>
          <w:bCs/>
          <w:lang w:val="en-US"/>
        </w:rPr>
        <w:t xml:space="preserve">death certificate, burial permit. The faster it </w:t>
      </w:r>
      <w:proofErr w:type="gramStart"/>
      <w:r w:rsidRPr="0005380A">
        <w:rPr>
          <w:bCs/>
          <w:lang w:val="en-US"/>
        </w:rPr>
        <w:t>is done</w:t>
      </w:r>
      <w:proofErr w:type="gramEnd"/>
      <w:r w:rsidRPr="0005380A">
        <w:rPr>
          <w:bCs/>
          <w:lang w:val="en-US"/>
        </w:rPr>
        <w:t xml:space="preserve"> the faster we can serve you.</w:t>
      </w:r>
    </w:p>
    <w:p w14:paraId="2270B040" w14:textId="09FB103E" w:rsidR="0008337E" w:rsidRPr="0005380A" w:rsidRDefault="0008337E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05380A">
        <w:rPr>
          <w:bCs/>
          <w:lang w:val="en-US"/>
        </w:rPr>
        <w:t xml:space="preserve">Arrange time and date with </w:t>
      </w:r>
      <w:r w:rsidR="000A0658">
        <w:rPr>
          <w:bCs/>
          <w:lang w:val="en-US"/>
        </w:rPr>
        <w:t xml:space="preserve">a </w:t>
      </w:r>
      <w:r w:rsidRPr="0005380A">
        <w:rPr>
          <w:bCs/>
          <w:lang w:val="en-US"/>
        </w:rPr>
        <w:t xml:space="preserve">representative of IAOS for </w:t>
      </w:r>
      <w:proofErr w:type="gramStart"/>
      <w:r w:rsidRPr="0005380A">
        <w:rPr>
          <w:bCs/>
          <w:lang w:val="en-US"/>
        </w:rPr>
        <w:t xml:space="preserve">Ghusl and </w:t>
      </w:r>
      <w:proofErr w:type="spellStart"/>
      <w:r w:rsidRPr="0005380A">
        <w:rPr>
          <w:bCs/>
          <w:lang w:val="en-US"/>
        </w:rPr>
        <w:t>Kafan</w:t>
      </w:r>
      <w:proofErr w:type="spellEnd"/>
      <w:proofErr w:type="gramEnd"/>
      <w:r w:rsidRPr="0005380A">
        <w:rPr>
          <w:bCs/>
          <w:lang w:val="en-US"/>
        </w:rPr>
        <w:t xml:space="preserve"> and viewing the deceased. Availability of family members for Ghusl and </w:t>
      </w:r>
      <w:proofErr w:type="spellStart"/>
      <w:r w:rsidRPr="0005380A">
        <w:rPr>
          <w:bCs/>
          <w:lang w:val="en-US"/>
        </w:rPr>
        <w:t>Kafan</w:t>
      </w:r>
      <w:proofErr w:type="spellEnd"/>
      <w:r w:rsidRPr="0005380A">
        <w:rPr>
          <w:bCs/>
          <w:lang w:val="en-US"/>
        </w:rPr>
        <w:t xml:space="preserve"> is encouraged if possible.</w:t>
      </w:r>
    </w:p>
    <w:p w14:paraId="58265E3E" w14:textId="1E5B3DE8" w:rsidR="0008337E" w:rsidRPr="0005380A" w:rsidRDefault="0008337E" w:rsidP="0005380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05380A">
        <w:rPr>
          <w:bCs/>
          <w:lang w:val="en-US"/>
        </w:rPr>
        <w:t xml:space="preserve">Burial will take place at the Children section of Riverside Cemetery, Regina. </w:t>
      </w:r>
    </w:p>
    <w:p w14:paraId="2D62C04E" w14:textId="77777777" w:rsidR="0008337E" w:rsidRPr="0008337E" w:rsidRDefault="0008337E" w:rsidP="0008337E">
      <w:pPr>
        <w:rPr>
          <w:b/>
          <w:bCs/>
          <w:lang w:val="en-US"/>
        </w:rPr>
      </w:pPr>
    </w:p>
    <w:p w14:paraId="37F1975D" w14:textId="089AE1B0" w:rsidR="0008337E" w:rsidRDefault="0005380A" w:rsidP="0008337E">
      <w:pPr>
        <w:rPr>
          <w:b/>
          <w:bCs/>
          <w:lang w:val="en-US"/>
        </w:rPr>
      </w:pPr>
      <w:r>
        <w:rPr>
          <w:b/>
          <w:bCs/>
          <w:lang w:val="en-US"/>
        </w:rPr>
        <w:t>CHILD FUNERAL COSTS (2019):</w:t>
      </w:r>
    </w:p>
    <w:p w14:paraId="4A4892DE" w14:textId="79111508" w:rsidR="0008337E" w:rsidRPr="0005380A" w:rsidRDefault="0008337E" w:rsidP="0005380A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05380A">
        <w:rPr>
          <w:bCs/>
          <w:lang w:val="en-US"/>
        </w:rPr>
        <w:t xml:space="preserve">Paperwork cost will be ______ to </w:t>
      </w:r>
      <w:proofErr w:type="gramStart"/>
      <w:r w:rsidRPr="0005380A">
        <w:rPr>
          <w:bCs/>
          <w:lang w:val="en-US"/>
        </w:rPr>
        <w:t>be paid</w:t>
      </w:r>
      <w:proofErr w:type="gramEnd"/>
      <w:r w:rsidRPr="0005380A">
        <w:rPr>
          <w:bCs/>
          <w:lang w:val="en-US"/>
        </w:rPr>
        <w:t xml:space="preserve"> to Alternative funeral home.</w:t>
      </w:r>
    </w:p>
    <w:p w14:paraId="5D371E72" w14:textId="005BC027" w:rsidR="0008337E" w:rsidRPr="0005380A" w:rsidRDefault="0008337E" w:rsidP="0005380A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05380A">
        <w:rPr>
          <w:bCs/>
          <w:lang w:val="en-US"/>
        </w:rPr>
        <w:t xml:space="preserve">Cost of opening and closing the grave, set up fee and fiberglass dome paid to </w:t>
      </w:r>
      <w:r w:rsidR="000A0658">
        <w:rPr>
          <w:bCs/>
          <w:lang w:val="en-US"/>
        </w:rPr>
        <w:t xml:space="preserve">the </w:t>
      </w:r>
      <w:r w:rsidRPr="0005380A">
        <w:rPr>
          <w:bCs/>
          <w:lang w:val="en-US"/>
        </w:rPr>
        <w:t xml:space="preserve">City of Regina by </w:t>
      </w:r>
      <w:r w:rsidR="000A0658">
        <w:rPr>
          <w:bCs/>
          <w:lang w:val="en-US"/>
        </w:rPr>
        <w:t xml:space="preserve">the </w:t>
      </w:r>
      <w:r w:rsidRPr="0005380A">
        <w:rPr>
          <w:bCs/>
          <w:lang w:val="en-US"/>
        </w:rPr>
        <w:t>alternative funeral home. Payable to Alternative funeral home. Current cost ------------</w:t>
      </w:r>
    </w:p>
    <w:p w14:paraId="2697E66A" w14:textId="5D671525" w:rsidR="0008337E" w:rsidRPr="0005380A" w:rsidRDefault="0008337E" w:rsidP="0005380A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05380A">
        <w:rPr>
          <w:bCs/>
          <w:lang w:val="en-US"/>
        </w:rPr>
        <w:t xml:space="preserve">Burial Plot purchase from </w:t>
      </w:r>
      <w:r w:rsidR="000A0658">
        <w:rPr>
          <w:bCs/>
          <w:lang w:val="en-US"/>
        </w:rPr>
        <w:t xml:space="preserve">the </w:t>
      </w:r>
      <w:r w:rsidRPr="0005380A">
        <w:rPr>
          <w:bCs/>
          <w:lang w:val="en-US"/>
        </w:rPr>
        <w:t>City of Regina</w:t>
      </w:r>
      <w:proofErr w:type="gramStart"/>
      <w:r w:rsidRPr="0005380A">
        <w:rPr>
          <w:bCs/>
          <w:lang w:val="en-US"/>
        </w:rPr>
        <w:t>.</w:t>
      </w:r>
      <w:r w:rsidR="00CB2BB4" w:rsidRPr="0005380A">
        <w:rPr>
          <w:bCs/>
          <w:lang w:val="en-US"/>
        </w:rPr>
        <w:t>---------</w:t>
      </w:r>
      <w:proofErr w:type="gramEnd"/>
      <w:r w:rsidRPr="0005380A">
        <w:rPr>
          <w:bCs/>
          <w:lang w:val="en-US"/>
        </w:rPr>
        <w:t xml:space="preserve">, payable to </w:t>
      </w:r>
      <w:r w:rsidR="00CB2BB4" w:rsidRPr="0005380A">
        <w:rPr>
          <w:bCs/>
          <w:lang w:val="en-US"/>
        </w:rPr>
        <w:t xml:space="preserve">Alternative funeral home. </w:t>
      </w:r>
      <w:r w:rsidRPr="0005380A">
        <w:rPr>
          <w:bCs/>
          <w:lang w:val="en-US"/>
        </w:rPr>
        <w:t>This cost does not include tombstone and other memorials.</w:t>
      </w:r>
    </w:p>
    <w:p w14:paraId="04E868F7" w14:textId="75FC0011" w:rsidR="00CB2BB4" w:rsidRPr="0005380A" w:rsidRDefault="00CB2BB4" w:rsidP="0005380A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05380A">
        <w:rPr>
          <w:bCs/>
          <w:lang w:val="en-US"/>
        </w:rPr>
        <w:t xml:space="preserve">If Casket is not provided by the </w:t>
      </w:r>
      <w:proofErr w:type="gramStart"/>
      <w:r w:rsidRPr="0005380A">
        <w:rPr>
          <w:bCs/>
          <w:lang w:val="en-US"/>
        </w:rPr>
        <w:t>hospital</w:t>
      </w:r>
      <w:proofErr w:type="gramEnd"/>
      <w:r w:rsidRPr="0005380A">
        <w:rPr>
          <w:bCs/>
          <w:lang w:val="en-US"/>
        </w:rPr>
        <w:t xml:space="preserve"> it can be purchased from </w:t>
      </w:r>
      <w:r w:rsidR="000A0658">
        <w:rPr>
          <w:bCs/>
          <w:lang w:val="en-US"/>
        </w:rPr>
        <w:t xml:space="preserve">an </w:t>
      </w:r>
      <w:r w:rsidRPr="0005380A">
        <w:rPr>
          <w:bCs/>
          <w:lang w:val="en-US"/>
        </w:rPr>
        <w:t>alternative funeral home.</w:t>
      </w:r>
    </w:p>
    <w:p w14:paraId="2C6F32AC" w14:textId="65B24A8D" w:rsidR="0008337E" w:rsidRPr="0005380A" w:rsidRDefault="0008337E" w:rsidP="0005380A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05380A">
        <w:rPr>
          <w:bCs/>
          <w:lang w:val="en-US"/>
        </w:rPr>
        <w:t>Islamic association will be providing the services as keeping the deceased in the funeral facility,</w:t>
      </w:r>
      <w:r w:rsidR="00261B5B" w:rsidRPr="0005380A">
        <w:rPr>
          <w:bCs/>
          <w:lang w:val="en-US"/>
        </w:rPr>
        <w:t xml:space="preserve"> </w:t>
      </w:r>
      <w:r w:rsidR="00CB2BB4" w:rsidRPr="0005380A">
        <w:rPr>
          <w:bCs/>
          <w:lang w:val="en-US"/>
        </w:rPr>
        <w:t>providing</w:t>
      </w:r>
      <w:r w:rsidRPr="0005380A">
        <w:rPr>
          <w:bCs/>
          <w:lang w:val="en-US"/>
        </w:rPr>
        <w:t xml:space="preserve"> </w:t>
      </w:r>
      <w:r w:rsidR="000A0658">
        <w:rPr>
          <w:bCs/>
          <w:lang w:val="en-US"/>
        </w:rPr>
        <w:t xml:space="preserve">a </w:t>
      </w:r>
      <w:r w:rsidRPr="0005380A">
        <w:rPr>
          <w:bCs/>
          <w:lang w:val="en-US"/>
        </w:rPr>
        <w:t xml:space="preserve">fan. Any donations to run the funeral facility </w:t>
      </w:r>
      <w:proofErr w:type="gramStart"/>
      <w:r w:rsidRPr="0005380A">
        <w:rPr>
          <w:bCs/>
          <w:lang w:val="en-US"/>
        </w:rPr>
        <w:t>will be appreciated</w:t>
      </w:r>
      <w:proofErr w:type="gramEnd"/>
      <w:r w:rsidRPr="0005380A">
        <w:rPr>
          <w:bCs/>
          <w:lang w:val="en-US"/>
        </w:rPr>
        <w:t>.</w:t>
      </w:r>
    </w:p>
    <w:p w14:paraId="40F7B2DF" w14:textId="6BEBDE32" w:rsidR="0008337E" w:rsidRPr="0005380A" w:rsidRDefault="0005380A" w:rsidP="0008337E">
      <w:pPr>
        <w:rPr>
          <w:bCs/>
          <w:i/>
          <w:lang w:val="en-US"/>
        </w:rPr>
      </w:pPr>
      <w:r w:rsidRPr="0005380A">
        <w:rPr>
          <w:b/>
          <w:bCs/>
          <w:i/>
          <w:lang w:val="en-US"/>
        </w:rPr>
        <w:t>Note:</w:t>
      </w:r>
      <w:r w:rsidRPr="0005380A">
        <w:rPr>
          <w:bCs/>
          <w:i/>
          <w:lang w:val="en-US"/>
        </w:rPr>
        <w:t xml:space="preserve"> </w:t>
      </w:r>
      <w:r w:rsidR="0008337E" w:rsidRPr="0005380A">
        <w:rPr>
          <w:bCs/>
          <w:i/>
          <w:lang w:val="en-US"/>
        </w:rPr>
        <w:t xml:space="preserve">Any extra services </w:t>
      </w:r>
      <w:proofErr w:type="gramStart"/>
      <w:r w:rsidR="0008337E" w:rsidRPr="0005380A">
        <w:rPr>
          <w:bCs/>
          <w:i/>
          <w:lang w:val="en-US"/>
        </w:rPr>
        <w:t>will be charged</w:t>
      </w:r>
      <w:proofErr w:type="gramEnd"/>
      <w:r w:rsidR="0008337E" w:rsidRPr="0005380A">
        <w:rPr>
          <w:bCs/>
          <w:i/>
          <w:lang w:val="en-US"/>
        </w:rPr>
        <w:t xml:space="preserve"> separately, check with </w:t>
      </w:r>
      <w:r w:rsidR="000A0658">
        <w:rPr>
          <w:bCs/>
          <w:i/>
          <w:lang w:val="en-US"/>
        </w:rPr>
        <w:t xml:space="preserve">the </w:t>
      </w:r>
      <w:r w:rsidR="0008337E" w:rsidRPr="0005380A">
        <w:rPr>
          <w:bCs/>
          <w:i/>
          <w:lang w:val="en-US"/>
        </w:rPr>
        <w:t>alternative funeral home for the services and charges.</w:t>
      </w:r>
    </w:p>
    <w:p w14:paraId="7995EC4D" w14:textId="3C2D6AC3" w:rsidR="0008337E" w:rsidRDefault="0005380A" w:rsidP="0008337E">
      <w:pPr>
        <w:rPr>
          <w:b/>
          <w:bCs/>
          <w:lang w:val="en-US"/>
        </w:rPr>
      </w:pPr>
      <w:r>
        <w:rPr>
          <w:b/>
          <w:bCs/>
          <w:lang w:val="en-US"/>
        </w:rPr>
        <w:t>ISLAMIC ASSOCIATION REPRESENTATIVES:</w:t>
      </w:r>
    </w:p>
    <w:p w14:paraId="07973745" w14:textId="77777777" w:rsidR="0008337E" w:rsidRPr="0005380A" w:rsidRDefault="0008337E" w:rsidP="0005380A">
      <w:pPr>
        <w:pStyle w:val="ListParagraph"/>
        <w:numPr>
          <w:ilvl w:val="0"/>
          <w:numId w:val="7"/>
        </w:numPr>
        <w:rPr>
          <w:bCs/>
          <w:lang w:val="en-US"/>
        </w:rPr>
      </w:pPr>
      <w:proofErr w:type="spellStart"/>
      <w:r w:rsidRPr="0005380A">
        <w:rPr>
          <w:bCs/>
          <w:lang w:val="en-US"/>
        </w:rPr>
        <w:t>Aas</w:t>
      </w:r>
      <w:proofErr w:type="spellEnd"/>
      <w:r w:rsidRPr="0005380A">
        <w:rPr>
          <w:bCs/>
          <w:lang w:val="en-US"/>
        </w:rPr>
        <w:t xml:space="preserve"> Malik: 306 999 1666.</w:t>
      </w:r>
    </w:p>
    <w:p w14:paraId="4F2FF7C1" w14:textId="77777777" w:rsidR="0008337E" w:rsidRPr="0005380A" w:rsidRDefault="0008337E" w:rsidP="0005380A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05380A">
        <w:rPr>
          <w:bCs/>
          <w:lang w:val="en-US"/>
        </w:rPr>
        <w:t>Haji Chalchal: 306 596 2606</w:t>
      </w:r>
    </w:p>
    <w:p w14:paraId="7E408EF6" w14:textId="77777777" w:rsidR="0008337E" w:rsidRPr="0005380A" w:rsidRDefault="0008337E" w:rsidP="0005380A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05380A">
        <w:rPr>
          <w:bCs/>
          <w:lang w:val="en-US"/>
        </w:rPr>
        <w:t>Abdul Hameed Ashfaq: 306 502 3771</w:t>
      </w:r>
    </w:p>
    <w:p w14:paraId="0DB96A22" w14:textId="77777777" w:rsidR="0008337E" w:rsidRPr="0005380A" w:rsidRDefault="0008337E" w:rsidP="0005380A">
      <w:pPr>
        <w:pStyle w:val="ListParagraph"/>
        <w:numPr>
          <w:ilvl w:val="0"/>
          <w:numId w:val="7"/>
        </w:numPr>
        <w:rPr>
          <w:bCs/>
          <w:lang w:val="en-US"/>
        </w:rPr>
      </w:pPr>
      <w:proofErr w:type="spellStart"/>
      <w:r w:rsidRPr="0005380A">
        <w:rPr>
          <w:bCs/>
          <w:lang w:val="en-US"/>
        </w:rPr>
        <w:t>Nafisa</w:t>
      </w:r>
      <w:proofErr w:type="spellEnd"/>
      <w:r w:rsidRPr="0005380A">
        <w:rPr>
          <w:bCs/>
          <w:lang w:val="en-US"/>
        </w:rPr>
        <w:t xml:space="preserve"> </w:t>
      </w:r>
      <w:proofErr w:type="spellStart"/>
      <w:r w:rsidRPr="0005380A">
        <w:rPr>
          <w:bCs/>
          <w:lang w:val="en-US"/>
        </w:rPr>
        <w:t>Chalchal</w:t>
      </w:r>
      <w:proofErr w:type="spellEnd"/>
      <w:r w:rsidRPr="0005380A">
        <w:rPr>
          <w:bCs/>
          <w:lang w:val="en-US"/>
        </w:rPr>
        <w:t>: 306 596 2607</w:t>
      </w:r>
    </w:p>
    <w:p w14:paraId="1D294A15" w14:textId="77777777" w:rsidR="0008337E" w:rsidRDefault="0008337E" w:rsidP="0005380A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proofErr w:type="spellStart"/>
      <w:r w:rsidRPr="0005380A">
        <w:rPr>
          <w:bCs/>
          <w:lang w:val="en-US"/>
        </w:rPr>
        <w:t>Raheela</w:t>
      </w:r>
      <w:proofErr w:type="spellEnd"/>
      <w:r w:rsidRPr="0005380A">
        <w:rPr>
          <w:bCs/>
          <w:lang w:val="en-US"/>
        </w:rPr>
        <w:t xml:space="preserve"> Agha: 306 519 3215</w:t>
      </w:r>
    </w:p>
    <w:p w14:paraId="775B7CAB" w14:textId="6ED41D9C" w:rsidR="0008337E" w:rsidRDefault="0008337E" w:rsidP="0008337E">
      <w:pPr>
        <w:rPr>
          <w:b/>
          <w:bCs/>
          <w:lang w:val="en-US"/>
        </w:rPr>
      </w:pPr>
    </w:p>
    <w:p w14:paraId="3F21AE45" w14:textId="101AC34A" w:rsidR="00A94FA5" w:rsidRDefault="00A94FA5">
      <w:bookmarkStart w:id="0" w:name="_GoBack"/>
      <w:bookmarkEnd w:id="0"/>
    </w:p>
    <w:sectPr w:rsidR="00A94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245"/>
    <w:multiLevelType w:val="hybridMultilevel"/>
    <w:tmpl w:val="8D3CC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35D"/>
    <w:multiLevelType w:val="hybridMultilevel"/>
    <w:tmpl w:val="9DC29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14A0"/>
    <w:multiLevelType w:val="hybridMultilevel"/>
    <w:tmpl w:val="8D3CC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946"/>
    <w:multiLevelType w:val="hybridMultilevel"/>
    <w:tmpl w:val="9DC29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10BB9"/>
    <w:multiLevelType w:val="hybridMultilevel"/>
    <w:tmpl w:val="8D3CC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96812"/>
    <w:multiLevelType w:val="hybridMultilevel"/>
    <w:tmpl w:val="F4BEC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A2A76"/>
    <w:multiLevelType w:val="hybridMultilevel"/>
    <w:tmpl w:val="F4BECD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EEhamlgYGRkamZko6SsGpxcWZ+XkgBYa1AOK1yQMsAAAA"/>
  </w:docVars>
  <w:rsids>
    <w:rsidRoot w:val="00A94FA5"/>
    <w:rsid w:val="0005380A"/>
    <w:rsid w:val="0008337E"/>
    <w:rsid w:val="000A0658"/>
    <w:rsid w:val="00261B5B"/>
    <w:rsid w:val="002C7FCF"/>
    <w:rsid w:val="00632530"/>
    <w:rsid w:val="00A17FFE"/>
    <w:rsid w:val="00A8157C"/>
    <w:rsid w:val="00A94FA5"/>
    <w:rsid w:val="00C40C54"/>
    <w:rsid w:val="00CB2BB4"/>
    <w:rsid w:val="00E3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29A5"/>
  <w15:chartTrackingRefBased/>
  <w15:docId w15:val="{3B78F8C1-82DA-45BF-B18B-81A5845F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Chalchal</dc:creator>
  <cp:keywords/>
  <dc:description/>
  <cp:lastModifiedBy>Mohammed, Taha A</cp:lastModifiedBy>
  <cp:revision>5</cp:revision>
  <dcterms:created xsi:type="dcterms:W3CDTF">2019-04-24T02:19:00Z</dcterms:created>
  <dcterms:modified xsi:type="dcterms:W3CDTF">2019-05-21T17:17:00Z</dcterms:modified>
</cp:coreProperties>
</file>